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804E7" w14:textId="764B242A" w:rsidR="00A13696" w:rsidRDefault="00EB0D47" w:rsidP="008B5804">
      <w:pPr>
        <w:rPr>
          <w:b/>
        </w:rPr>
      </w:pPr>
      <w:r>
        <w:rPr>
          <w:b/>
        </w:rPr>
        <w:t xml:space="preserve">Solutions </w:t>
      </w:r>
      <w:bookmarkStart w:id="0" w:name="_GoBack"/>
      <w:bookmarkEnd w:id="0"/>
    </w:p>
    <w:p w14:paraId="4DFCF5DD" w14:textId="7C70EDBB" w:rsidR="00A13696" w:rsidRDefault="00A13696" w:rsidP="008B5804">
      <w:r>
        <w:rPr>
          <w:b/>
        </w:rPr>
        <w:t>#1</w:t>
      </w:r>
    </w:p>
    <w:p w14:paraId="15433AB8" w14:textId="2D753FA5" w:rsidR="00AA7EC9" w:rsidRDefault="00AA7EC9" w:rsidP="00A13696">
      <w:r>
        <w:t>Determine the point estimate of the population​ proportion, the margin of error for the following confidence​ interval, and the number of individuals in the sample with the specified​ characteristic, x, for the sample size provided.</w:t>
      </w:r>
    </w:p>
    <w:p w14:paraId="0D1ACF11" w14:textId="5C467ADB" w:rsidR="00AA7EC9" w:rsidRDefault="00AA7EC9" w:rsidP="00AA7EC9">
      <w:r>
        <w:t>Lower bound equals 0.106​, upper bound equals 0.324​, n equals 1000</w:t>
      </w:r>
    </w:p>
    <w:p w14:paraId="58867F8A" w14:textId="49B50821" w:rsidR="00AA7EC9" w:rsidRDefault="00AA7EC9" w:rsidP="00AA7EC9">
      <w:pPr>
        <w:rPr>
          <w:b/>
        </w:rPr>
      </w:pPr>
      <w:r>
        <w:t xml:space="preserve">What is The point estimate of the population proportion is: </w:t>
      </w:r>
      <w:r w:rsidR="008B5804" w:rsidRPr="008B5804">
        <w:rPr>
          <w:b/>
        </w:rPr>
        <w:t>0.215</w:t>
      </w:r>
    </w:p>
    <w:p w14:paraId="1B07AC2B" w14:textId="1C7181AD" w:rsidR="008B5804" w:rsidRDefault="008B5804" w:rsidP="00AA7EC9">
      <w:pPr>
        <w:rPr>
          <w:b/>
        </w:rPr>
      </w:pPr>
      <w:r>
        <w:t xml:space="preserve">Margin of error is: </w:t>
      </w:r>
      <w:r w:rsidRPr="008B5804">
        <w:rPr>
          <w:b/>
        </w:rPr>
        <w:t>0.109</w:t>
      </w:r>
    </w:p>
    <w:p w14:paraId="42BF320E" w14:textId="4AB93056" w:rsidR="00BD6D60" w:rsidRDefault="00BD6D60" w:rsidP="00AA7EC9">
      <w:r w:rsidRPr="00BD6D60">
        <w:t>The number of individuals in the sample with the specified characteristic i</w:t>
      </w:r>
      <w:r>
        <w:t xml:space="preserve">s: </w:t>
      </w:r>
      <w:r w:rsidR="003B7DD9" w:rsidRPr="003B7DD9">
        <w:rPr>
          <w:b/>
        </w:rPr>
        <w:t>215</w:t>
      </w:r>
    </w:p>
    <w:p w14:paraId="3AD7AC19" w14:textId="77777777" w:rsidR="00AA7EC9" w:rsidRDefault="00AA7EC9" w:rsidP="00AA7EC9">
      <w:r>
        <w:t>​(Round to the nearest thousandth as​ needed.)</w:t>
      </w:r>
    </w:p>
    <w:p w14:paraId="7EF2022F" w14:textId="77777777" w:rsidR="00AA7EC9" w:rsidRDefault="00AA7EC9" w:rsidP="00AA7EC9"/>
    <w:p w14:paraId="254AD3BD" w14:textId="7785E7C4" w:rsidR="00AA7EC9" w:rsidRDefault="00AA7EC9" w:rsidP="00AA7EC9">
      <w:r w:rsidRPr="00A13696">
        <w:rPr>
          <w:b/>
        </w:rPr>
        <w:t>2</w:t>
      </w:r>
      <w:r>
        <w:t>.Construct a confidence interval of the population proportion at the given level of confidence.</w:t>
      </w:r>
    </w:p>
    <w:p w14:paraId="073DB186" w14:textId="3E96EE17" w:rsidR="00AA7EC9" w:rsidRDefault="00AA7EC9" w:rsidP="00AA7EC9">
      <w:r>
        <w:t>x equals 540​, n equals 1100​, 94​% confidence</w:t>
      </w:r>
    </w:p>
    <w:p w14:paraId="64D0051E" w14:textId="3F38B59B" w:rsidR="00AA7EC9" w:rsidRDefault="00AA7EC9" w:rsidP="00AA7EC9">
      <w:pPr>
        <w:rPr>
          <w:b/>
        </w:rPr>
      </w:pPr>
      <w:r>
        <w:t xml:space="preserve">The lower bound of the confidence interval is: </w:t>
      </w:r>
      <w:r w:rsidR="00062835" w:rsidRPr="00062835">
        <w:rPr>
          <w:b/>
        </w:rPr>
        <w:t>0.463</w:t>
      </w:r>
    </w:p>
    <w:p w14:paraId="27217497" w14:textId="58449D09" w:rsidR="00062835" w:rsidRDefault="00062835" w:rsidP="00AA7EC9">
      <w:r>
        <w:t>The upper bound of the confidence interval is</w:t>
      </w:r>
      <w:r w:rsidR="00A13696">
        <w:t xml:space="preserve">:  </w:t>
      </w:r>
      <w:r w:rsidR="00A13696" w:rsidRPr="00A13696">
        <w:rPr>
          <w:b/>
        </w:rPr>
        <w:t>0.519</w:t>
      </w:r>
    </w:p>
    <w:p w14:paraId="1B614CE2" w14:textId="623840DF" w:rsidR="00AA7EC9" w:rsidRDefault="00AA7EC9" w:rsidP="00AA7EC9">
      <w:r>
        <w:t>​(Round to three decimal places as</w:t>
      </w:r>
      <w:r w:rsidR="00A13696">
        <w:t xml:space="preserve"> ​needed</w:t>
      </w:r>
      <w:r>
        <w:t>.)</w:t>
      </w:r>
    </w:p>
    <w:p w14:paraId="7ECF2CAD" w14:textId="77777777" w:rsidR="00AA7EC9" w:rsidRDefault="00AA7EC9" w:rsidP="00AA7EC9"/>
    <w:p w14:paraId="6CF1D9FD" w14:textId="77777777" w:rsidR="00AA7EC9" w:rsidRDefault="00AA7EC9" w:rsidP="00AA7EC9">
      <w:r>
        <w:t>3.In a survey of 2025 adults in a certain country conducted during a period of economic​ uncertainty, 65​% thought that wages paid to workers in industry were too low. The margin of error was 7 percentage points with 90​% confidence. For parts​ (a) through​ (d) below, which represent a reasonable interpretation of the survey​ results? For those that are not​ reasonable, explain the flaw.</w:t>
      </w:r>
    </w:p>
    <w:p w14:paraId="1544A38B" w14:textId="77777777" w:rsidR="00AA7EC9" w:rsidRDefault="00AA7EC9" w:rsidP="00AA7EC9">
      <w:r>
        <w:t>​(a) We are 90​% confident 65​% of adults in the country during the period of economic uncertainty felt wages paid to workers in industry were too low.</w:t>
      </w:r>
    </w:p>
    <w:p w14:paraId="6C54ABBF" w14:textId="4481E2A7" w:rsidR="00AA7EC9" w:rsidRDefault="00AA7EC9" w:rsidP="00AA7EC9">
      <w:r>
        <w:t>Is the interpretation​ reasonable?</w:t>
      </w:r>
    </w:p>
    <w:p w14:paraId="074DBE71" w14:textId="77777777" w:rsidR="00AA7EC9" w:rsidRDefault="00AA7EC9" w:rsidP="00AA7EC9">
      <w:r>
        <w:t>A.The interpretation is reasonable.</w:t>
      </w:r>
    </w:p>
    <w:p w14:paraId="4C8FB8DC" w14:textId="77777777" w:rsidR="00AA7EC9" w:rsidRDefault="00AA7EC9" w:rsidP="00AA7EC9">
      <w:r>
        <w:t>B.The interpretation is flawed. The interpretation indicates that the level of confidence is varying.</w:t>
      </w:r>
    </w:p>
    <w:p w14:paraId="40B3B886" w14:textId="77777777" w:rsidR="00AA7EC9" w:rsidRDefault="00AA7EC9" w:rsidP="00AA7EC9">
      <w:r>
        <w:t>C.The interpretation is flawed. The interpretation suggests that this interval sets the standard for all the other​ intervals, which is not true.</w:t>
      </w:r>
    </w:p>
    <w:p w14:paraId="49BAB609" w14:textId="77777777" w:rsidR="00AA7EC9" w:rsidRPr="008C6061" w:rsidRDefault="00AA7EC9" w:rsidP="00AA7EC9">
      <w:pPr>
        <w:rPr>
          <w:b/>
        </w:rPr>
      </w:pPr>
      <w:r w:rsidRPr="008C6061">
        <w:rPr>
          <w:b/>
        </w:rPr>
        <w:t>D.The interpretation is flawed. The interpretation provides no interval about the population proportion.</w:t>
      </w:r>
    </w:p>
    <w:p w14:paraId="1AE64A71" w14:textId="77777777" w:rsidR="00AA7EC9" w:rsidRDefault="00AA7EC9" w:rsidP="00AA7EC9"/>
    <w:p w14:paraId="0FC29C5B" w14:textId="77777777" w:rsidR="00AA7EC9" w:rsidRPr="00327653" w:rsidRDefault="00AA7EC9" w:rsidP="00AA7EC9">
      <w:r w:rsidRPr="00327653">
        <w:lastRenderedPageBreak/>
        <w:t>4.A survey of 2309 adults in a certain large country aged 18 and older conducted by a reputable polling organization found that 418 have donated blood in the past two years. Complete parts​ (a) through​ (c) below.</w:t>
      </w:r>
    </w:p>
    <w:p w14:paraId="37F51797" w14:textId="77777777" w:rsidR="00AA7EC9" w:rsidRDefault="00AA7EC9" w:rsidP="00AA7EC9">
      <w:r>
        <w:t>​(a) Obtain a point estimate for the population proportion of adults in the country aged 18 and older who have donated blood in the past two years.</w:t>
      </w:r>
    </w:p>
    <w:p w14:paraId="7D52426F" w14:textId="3B06E45B" w:rsidR="00327653" w:rsidRPr="00327653" w:rsidRDefault="00327653" w:rsidP="00AA7EC9">
      <w:r w:rsidRPr="00327653">
        <w:t>= 418/2309</w:t>
      </w:r>
    </w:p>
    <w:p w14:paraId="507AA66B" w14:textId="153C936E" w:rsidR="00327653" w:rsidRDefault="00327653" w:rsidP="00AA7EC9">
      <w:pPr>
        <w:rPr>
          <w:b/>
        </w:rPr>
      </w:pPr>
      <w:r>
        <w:rPr>
          <w:b/>
        </w:rPr>
        <w:t>= 0.181</w:t>
      </w:r>
    </w:p>
    <w:p w14:paraId="60EDCB5E" w14:textId="13310444" w:rsidR="00327653" w:rsidRPr="00327653" w:rsidRDefault="00327653" w:rsidP="00AA7EC9">
      <w:pPr>
        <w:rPr>
          <w:b/>
        </w:rPr>
      </w:pPr>
      <w:r>
        <w:rPr>
          <w:b/>
        </w:rPr>
        <w:t xml:space="preserve">b) simple random sample </w:t>
      </w:r>
    </w:p>
    <w:p w14:paraId="4493EAB7" w14:textId="263B1ADA" w:rsidR="00AA7EC9" w:rsidRDefault="00AA7EC9" w:rsidP="00AA7EC9">
      <w:r>
        <w:t xml:space="preserve">Modifying Above p with caret equals ?? </w:t>
      </w:r>
    </w:p>
    <w:p w14:paraId="79A05940" w14:textId="77777777" w:rsidR="00AA7EC9" w:rsidRDefault="00AA7EC9" w:rsidP="00AA7EC9">
      <w:r>
        <w:t>​(Round to three decimal places as​ needed.)</w:t>
      </w:r>
    </w:p>
    <w:p w14:paraId="178CE63C" w14:textId="77777777" w:rsidR="00AA7EC9" w:rsidRDefault="00AA7EC9" w:rsidP="00AA7EC9"/>
    <w:p w14:paraId="13695A8D" w14:textId="77777777" w:rsidR="00AA7EC9" w:rsidRDefault="00AA7EC9" w:rsidP="00AA7EC9">
      <w:r>
        <w:t>5.A group conducted a poll of 2009 likely voters just prior to an election. The results of the survey indicated that candidate A would receive 49​% of the popular vote and candidate B would receive 46​% of the popular vote. The margin of error was reported to be 3​%. The group reported that the race was too close to call. Use the concept of a confidence interval to explain what this means.</w:t>
      </w:r>
    </w:p>
    <w:p w14:paraId="2686790A" w14:textId="2132F697" w:rsidR="00AA7EC9" w:rsidRDefault="00AA7EC9" w:rsidP="00AA7EC9">
      <w:r>
        <w:t>What does it mean to say the race was too close to​ call?</w:t>
      </w:r>
    </w:p>
    <w:p w14:paraId="0FDE31C7" w14:textId="77777777" w:rsidR="00AA7EC9" w:rsidRDefault="00AA7EC9" w:rsidP="00AA7EC9">
      <w:r>
        <w:t>A.Since the estimated proportions depend on the level of​ confidence, the candidate predicted to receive the greater percentage of the popular vote changes for different levels of​ confidence, so the poll cannot predict the winner.</w:t>
      </w:r>
    </w:p>
    <w:p w14:paraId="5A285B29" w14:textId="77777777" w:rsidR="00AA7EC9" w:rsidRDefault="00AA7EC9" w:rsidP="00AA7EC9">
      <w:r>
        <w:t>B.Since the poll results do not show that one of the candidates has more than​ 50% of the popular​ vote, the poll cannot predict the winner.</w:t>
      </w:r>
    </w:p>
    <w:p w14:paraId="593E12C1" w14:textId="77777777" w:rsidR="00AA7EC9" w:rsidRDefault="00AA7EC9" w:rsidP="00AA7EC9">
      <w:r>
        <w:t>C.Since the difference between the percentages of the popular vote for the candidates is less than the 5​% of voters that are​ undecided, the poll cannot predict the winner.</w:t>
      </w:r>
    </w:p>
    <w:p w14:paraId="3D624E4E" w14:textId="77777777" w:rsidR="00AA7EC9" w:rsidRPr="00A1424B" w:rsidRDefault="00AA7EC9" w:rsidP="00AA7EC9">
      <w:pPr>
        <w:rPr>
          <w:b/>
        </w:rPr>
      </w:pPr>
      <w:r w:rsidRPr="00A1424B">
        <w:rPr>
          <w:b/>
        </w:rPr>
        <w:t>D.The margin of error suggests candidate A may receive between 46​% and 52​% of the popular vote and candidate B may receive between 43​% and 49​% of the popular vote. Because the poll estimates overlap when accounting for margin of​ error, the poll cannot predict the winner.</w:t>
      </w:r>
    </w:p>
    <w:p w14:paraId="7F62D827" w14:textId="77777777" w:rsidR="00AA7EC9" w:rsidRDefault="00AA7EC9" w:rsidP="00AA7EC9"/>
    <w:p w14:paraId="0E0B5DDC" w14:textId="77777777" w:rsidR="00AA7EC9" w:rsidRDefault="00AA7EC9" w:rsidP="00AA7EC9">
      <w:r>
        <w:t>6.A researcher wishes to estimate the proportion of adults who have​ high-speed Internet access. What size sample should be obtained if she wishes the estimate to be within 0.04 with 95​% confidence if</w:t>
      </w:r>
    </w:p>
    <w:p w14:paraId="651C86FA" w14:textId="5B188407" w:rsidR="00AA7EC9" w:rsidRDefault="00AA7EC9" w:rsidP="00AA7EC9">
      <w:r>
        <w:t>​(a) she uses a previous estimate of 0.36​?</w:t>
      </w:r>
      <w:r w:rsidR="001C7DAA">
        <w:t xml:space="preserve"> </w:t>
      </w:r>
      <w:r w:rsidR="001C7DAA" w:rsidRPr="001C7DAA">
        <w:rPr>
          <w:b/>
        </w:rPr>
        <w:t>553</w:t>
      </w:r>
    </w:p>
    <w:p w14:paraId="0493704F" w14:textId="568DEA57" w:rsidR="00AA7EC9" w:rsidRDefault="00AA7EC9" w:rsidP="00AA7EC9">
      <w:pPr>
        <w:rPr>
          <w:b/>
        </w:rPr>
      </w:pPr>
      <w:r>
        <w:t>​(b) she does not use any prior​ estimates?</w:t>
      </w:r>
      <w:r w:rsidR="001C7DAA">
        <w:t xml:space="preserve"> </w:t>
      </w:r>
      <w:r w:rsidR="001C7DAA" w:rsidRPr="001C7DAA">
        <w:rPr>
          <w:b/>
        </w:rPr>
        <w:t>600</w:t>
      </w:r>
    </w:p>
    <w:p w14:paraId="1D63F7BB" w14:textId="77777777" w:rsidR="001C7DAA" w:rsidRPr="001C7DAA" w:rsidRDefault="001C7DAA" w:rsidP="00AA7EC9">
      <w:pPr>
        <w:rPr>
          <w:b/>
        </w:rPr>
      </w:pPr>
    </w:p>
    <w:p w14:paraId="27484C62" w14:textId="77777777" w:rsidR="00AA7EC9" w:rsidRDefault="00AA7EC9" w:rsidP="00AA7EC9">
      <w:r>
        <w:lastRenderedPageBreak/>
        <w:t>7.A survey was conducted that asked 980 people how many books they had read in the past year. Results indicated that x over bar equals 13.8 books and s equals 16.3 books. Construct a 96​% confidence interval for the mean number of books people read. Interpret the interval.</w:t>
      </w:r>
    </w:p>
    <w:p w14:paraId="1BA72299" w14:textId="77777777" w:rsidR="00AA7EC9" w:rsidRDefault="00AA7EC9" w:rsidP="00AA7EC9">
      <w:r>
        <w:t>Construct a 96​% confidence interval for the mean number of books people read and interpret the result. Select the correct choice below and fill in the answer boxes to complete your choice.</w:t>
      </w:r>
    </w:p>
    <w:p w14:paraId="75E6F6A2" w14:textId="77777777" w:rsidR="00AA7EC9" w:rsidRDefault="00AA7EC9" w:rsidP="00AA7EC9">
      <w:r>
        <w:t>​(Use ascending order. Round to two decimal places as​ needed.)</w:t>
      </w:r>
    </w:p>
    <w:p w14:paraId="3890A7C1" w14:textId="2CB8E830" w:rsidR="00AA7EC9" w:rsidRPr="00746730" w:rsidRDefault="00AA7EC9" w:rsidP="00AA7EC9">
      <w:pPr>
        <w:rPr>
          <w:b/>
        </w:rPr>
      </w:pPr>
      <w:r w:rsidRPr="00746730">
        <w:rPr>
          <w:b/>
        </w:rPr>
        <w:t xml:space="preserve">A.There is a 96​% chance that the true mean number of books read is between </w:t>
      </w:r>
    </w:p>
    <w:p w14:paraId="2B591D58" w14:textId="2D8BB01E" w:rsidR="00AA7EC9" w:rsidRPr="00746730" w:rsidRDefault="00746730" w:rsidP="00AA7EC9">
      <w:pPr>
        <w:rPr>
          <w:b/>
        </w:rPr>
      </w:pPr>
      <w:r w:rsidRPr="00746730">
        <w:rPr>
          <w:b/>
        </w:rPr>
        <w:t>12.73</w:t>
      </w:r>
      <w:r w:rsidR="00AA7EC9" w:rsidRPr="00746730">
        <w:rPr>
          <w:b/>
        </w:rPr>
        <w:t xml:space="preserve">_ and </w:t>
      </w:r>
      <w:r w:rsidRPr="00746730">
        <w:rPr>
          <w:b/>
        </w:rPr>
        <w:t>14.87</w:t>
      </w:r>
      <w:r w:rsidR="00AA7EC9" w:rsidRPr="00746730">
        <w:rPr>
          <w:b/>
        </w:rPr>
        <w:t>_</w:t>
      </w:r>
    </w:p>
    <w:p w14:paraId="097F1611" w14:textId="017CC9DF" w:rsidR="00AA7EC9" w:rsidRDefault="00AA7EC9" w:rsidP="00AA7EC9">
      <w:r>
        <w:t xml:space="preserve">B. There is 96​% confidence that the population mean number of books read is between </w:t>
      </w:r>
    </w:p>
    <w:p w14:paraId="67042AD6" w14:textId="45C2A227" w:rsidR="00AA7EC9" w:rsidRDefault="00AA7EC9" w:rsidP="00AA7EC9">
      <w:r>
        <w:t>_ and _</w:t>
      </w:r>
    </w:p>
    <w:p w14:paraId="25EC38F9" w14:textId="4D907950" w:rsidR="00AA7EC9" w:rsidRDefault="00AA7EC9" w:rsidP="00AA7EC9">
      <w:r>
        <w:t xml:space="preserve">C. If repeated samples are​ taken, 96​% of them will have a sample mean between </w:t>
      </w:r>
    </w:p>
    <w:p w14:paraId="5EE5373E" w14:textId="45E1091E" w:rsidR="00A146D4" w:rsidRDefault="00AA7EC9" w:rsidP="00AA7EC9">
      <w:r>
        <w:t>_ and _</w:t>
      </w:r>
    </w:p>
    <w:p w14:paraId="6527A5AE" w14:textId="48AD7D22" w:rsidR="00AA7EC9" w:rsidRDefault="00AA7EC9" w:rsidP="00AA7EC9"/>
    <w:p w14:paraId="42A66FF2" w14:textId="3B7E81EA" w:rsidR="00AA7EC9" w:rsidRDefault="00AA7EC9" w:rsidP="00AA7EC9">
      <w:r>
        <w:t>M 4.</w:t>
      </w:r>
    </w:p>
    <w:p w14:paraId="647D08D2" w14:textId="29527D01" w:rsidR="00AA7EC9" w:rsidRDefault="00AA7EC9" w:rsidP="00AA7EC9">
      <w:pPr>
        <w:pStyle w:val="ListParagraph"/>
        <w:numPr>
          <w:ilvl w:val="0"/>
          <w:numId w:val="3"/>
        </w:numPr>
      </w:pPr>
      <w:r>
        <w:t xml:space="preserve"> The null and alternative hypotheses are given. Determine whether the hypothesis test is​ left-tailed, right-tailed, or​ two-tailed. What parameter is being​ tested?</w:t>
      </w:r>
    </w:p>
    <w:p w14:paraId="07971C97" w14:textId="7B9BCE62" w:rsidR="00AA7EC9" w:rsidRDefault="00AA7EC9" w:rsidP="00AA7EC9">
      <w:r>
        <w:t>Upper H0​: p = 0.1</w:t>
      </w:r>
    </w:p>
    <w:p w14:paraId="29362882" w14:textId="18449A7D" w:rsidR="00AA7EC9" w:rsidRDefault="00AA7EC9" w:rsidP="00AA7EC9">
      <w:r>
        <w:t>Upper H 1​: p &lt; 0.1</w:t>
      </w:r>
    </w:p>
    <w:p w14:paraId="0B8EC7AF" w14:textId="1AE75EDE" w:rsidR="00AA7EC9" w:rsidRDefault="00AA7EC9" w:rsidP="00AA7EC9">
      <w:r>
        <w:t>What type of test is being conducted in this​ problem?</w:t>
      </w:r>
    </w:p>
    <w:p w14:paraId="1170AB69" w14:textId="2B3981D0" w:rsidR="00AA7EC9" w:rsidRDefault="00AA7EC9" w:rsidP="00AA7EC9">
      <w:pPr>
        <w:pStyle w:val="ListParagraph"/>
        <w:numPr>
          <w:ilvl w:val="0"/>
          <w:numId w:val="4"/>
        </w:numPr>
      </w:pPr>
      <w:r>
        <w:t>Right​-tailed test</w:t>
      </w:r>
    </w:p>
    <w:p w14:paraId="2A6C960A" w14:textId="53951A7E" w:rsidR="00AA7EC9" w:rsidRDefault="00AA7EC9" w:rsidP="00AA7EC9">
      <w:pPr>
        <w:pStyle w:val="ListParagraph"/>
        <w:numPr>
          <w:ilvl w:val="0"/>
          <w:numId w:val="4"/>
        </w:numPr>
      </w:pPr>
      <w:r>
        <w:t>Two​-tailed test</w:t>
      </w:r>
    </w:p>
    <w:p w14:paraId="392F19A1" w14:textId="2EF67279" w:rsidR="00AA7EC9" w:rsidRPr="00956ADC" w:rsidRDefault="00AA7EC9" w:rsidP="00AA7EC9">
      <w:pPr>
        <w:pStyle w:val="ListParagraph"/>
        <w:numPr>
          <w:ilvl w:val="0"/>
          <w:numId w:val="4"/>
        </w:numPr>
        <w:rPr>
          <w:b/>
        </w:rPr>
      </w:pPr>
      <w:r w:rsidRPr="00956ADC">
        <w:rPr>
          <w:b/>
        </w:rPr>
        <w:t>Left​-tailed test</w:t>
      </w:r>
    </w:p>
    <w:p w14:paraId="697C2653" w14:textId="5AD73F8D" w:rsidR="00AA7EC9" w:rsidRDefault="00AA7EC9" w:rsidP="00AA7EC9">
      <w:pPr>
        <w:pStyle w:val="ListParagraph"/>
      </w:pPr>
    </w:p>
    <w:p w14:paraId="1206FF05" w14:textId="77777777" w:rsidR="00AA7EC9" w:rsidRDefault="00AA7EC9" w:rsidP="00AA7EC9">
      <w:pPr>
        <w:pStyle w:val="ListParagraph"/>
      </w:pPr>
      <w:r>
        <w:t>4. Suppose the null hypothesis is rejected. State the conclusion based on the results of the test.</w:t>
      </w:r>
    </w:p>
    <w:p w14:paraId="3172267A" w14:textId="77777777" w:rsidR="00AA7EC9" w:rsidRDefault="00AA7EC9" w:rsidP="00AA7EC9">
      <w:pPr>
        <w:pStyle w:val="ListParagraph"/>
      </w:pPr>
      <w:r>
        <w:t>Six years​ ago, 11.1​% of registered births were to teenage mothers. A sociologist believes that the percentage has decreased since then.</w:t>
      </w:r>
    </w:p>
    <w:p w14:paraId="033AF0FD" w14:textId="176FE271" w:rsidR="00AA7EC9" w:rsidRDefault="00AA7EC9" w:rsidP="00AA7EC9">
      <w:pPr>
        <w:pStyle w:val="ListParagraph"/>
      </w:pPr>
      <w:r>
        <w:t>Which of the following is the correct​ conclusion?</w:t>
      </w:r>
    </w:p>
    <w:p w14:paraId="3A4ED10F" w14:textId="77777777" w:rsidR="00AA7EC9" w:rsidRDefault="00AA7EC9" w:rsidP="00AA7EC9">
      <w:pPr>
        <w:pStyle w:val="ListParagraph"/>
      </w:pPr>
    </w:p>
    <w:p w14:paraId="1B06EEDE" w14:textId="22F51538" w:rsidR="00AA7EC9" w:rsidRDefault="00AA7EC9" w:rsidP="00AA7EC9">
      <w:pPr>
        <w:pStyle w:val="ListParagraph"/>
      </w:pPr>
      <w:r>
        <w:t>A.There is not sufficient evidence to conclude that the percentage of teenage mothers has remained the same.</w:t>
      </w:r>
    </w:p>
    <w:p w14:paraId="380E3C8D" w14:textId="637EA929" w:rsidR="00AA7EC9" w:rsidRDefault="00AA7EC9" w:rsidP="00AA7EC9">
      <w:pPr>
        <w:pStyle w:val="ListParagraph"/>
      </w:pPr>
      <w:r>
        <w:t>B.</w:t>
      </w:r>
      <w:r w:rsidRPr="001C7DAA">
        <w:rPr>
          <w:b/>
        </w:rPr>
        <w:t>There is sufficient evidence to conclude that the percentage of teenage mothers has decreased.</w:t>
      </w:r>
    </w:p>
    <w:p w14:paraId="4CCBEF58" w14:textId="791444B6" w:rsidR="00AA7EC9" w:rsidRDefault="00AA7EC9" w:rsidP="00AA7EC9">
      <w:pPr>
        <w:pStyle w:val="ListParagraph"/>
      </w:pPr>
      <w:r>
        <w:t>C.There is not sufficient evidence to conclude that the percentage of teenage mothers has decreased.</w:t>
      </w:r>
    </w:p>
    <w:p w14:paraId="11EC93EA" w14:textId="77777777" w:rsidR="00AA7EC9" w:rsidRDefault="00AA7EC9" w:rsidP="00AA7EC9">
      <w:pPr>
        <w:pStyle w:val="ListParagraph"/>
      </w:pPr>
      <w:r>
        <w:t xml:space="preserve">D.There is sufficient evidence to conclude that the percentage of teenage mothers has remained </w:t>
      </w:r>
    </w:p>
    <w:p w14:paraId="0EADF8AA" w14:textId="012FA83F" w:rsidR="00AA7EC9" w:rsidRDefault="00AA7EC9" w:rsidP="00AA7EC9">
      <w:pPr>
        <w:pStyle w:val="ListParagraph"/>
      </w:pPr>
      <w:r>
        <w:t>the same.</w:t>
      </w:r>
    </w:p>
    <w:p w14:paraId="1C561C08" w14:textId="2E7E19A7" w:rsidR="00AA7EC9" w:rsidRDefault="00AA7EC9" w:rsidP="00AA7EC9">
      <w:pPr>
        <w:pStyle w:val="ListParagraph"/>
      </w:pPr>
    </w:p>
    <w:p w14:paraId="679507F4" w14:textId="77777777" w:rsidR="00AA7EC9" w:rsidRDefault="00AA7EC9" w:rsidP="00AA7EC9">
      <w:pPr>
        <w:pStyle w:val="ListParagraph"/>
      </w:pPr>
      <w:r>
        <w:t>5. State the conclusion based on the results of the test.</w:t>
      </w:r>
    </w:p>
    <w:p w14:paraId="5B5F1360" w14:textId="77777777" w:rsidR="00AA7EC9" w:rsidRDefault="00AA7EC9" w:rsidP="00AA7EC9">
      <w:pPr>
        <w:pStyle w:val="ListParagraph"/>
      </w:pPr>
      <w:r>
        <w:t>According to the Federal Housing Finance​ Board, the mean price of a​ single-family home two years ago was ​$299 comma 300. A real estate broker believes that because of the recent credit​ crunch, the mean price has decreased since then. The null hypothesis is not rejected.</w:t>
      </w:r>
    </w:p>
    <w:p w14:paraId="69772DC1" w14:textId="77777777" w:rsidR="00AA7EC9" w:rsidRDefault="00AA7EC9" w:rsidP="00AA7EC9">
      <w:pPr>
        <w:pStyle w:val="ListParagraph"/>
      </w:pPr>
      <w:r>
        <w:t>Choose the correct answer below.</w:t>
      </w:r>
    </w:p>
    <w:p w14:paraId="1C2323D3" w14:textId="77777777" w:rsidR="00AA7EC9" w:rsidRDefault="00AA7EC9" w:rsidP="00AA7EC9">
      <w:pPr>
        <w:pStyle w:val="ListParagraph"/>
      </w:pPr>
      <w:r>
        <w:t>A.</w:t>
      </w:r>
    </w:p>
    <w:p w14:paraId="0B221FE9" w14:textId="4E6C5EC4" w:rsidR="00AA7EC9" w:rsidRDefault="00AA7EC9" w:rsidP="00AA7EC9">
      <w:pPr>
        <w:pStyle w:val="ListParagraph"/>
      </w:pPr>
      <w:r w:rsidRPr="00EB0D47">
        <w:rPr>
          <w:b/>
        </w:rPr>
        <w:t xml:space="preserve">There is not sufficient evidence to conclude that the mean price of </w:t>
      </w:r>
      <w:r w:rsidR="00EB0D47" w:rsidRPr="00EB0D47">
        <w:rPr>
          <w:b/>
        </w:rPr>
        <w:t>a</w:t>
      </w:r>
      <w:r w:rsidR="00EB0D47">
        <w:rPr>
          <w:b/>
        </w:rPr>
        <w:t xml:space="preserve"> </w:t>
      </w:r>
      <w:r w:rsidR="00EB0D47" w:rsidRPr="00EB0D47">
        <w:rPr>
          <w:b/>
        </w:rPr>
        <w:t>single</w:t>
      </w:r>
      <w:r w:rsidRPr="00EB0D47">
        <w:rPr>
          <w:b/>
        </w:rPr>
        <w:t xml:space="preserve">-family home has decreased from its level two years ago </w:t>
      </w:r>
      <w:r w:rsidR="00EB0D47" w:rsidRPr="00EB0D47">
        <w:rPr>
          <w:b/>
        </w:rPr>
        <w:t>of $</w:t>
      </w:r>
      <w:r w:rsidRPr="00EB0D47">
        <w:rPr>
          <w:b/>
        </w:rPr>
        <w:t>299 comma 300</w:t>
      </w:r>
      <w:r>
        <w:t>.</w:t>
      </w:r>
    </w:p>
    <w:p w14:paraId="372EE159" w14:textId="77777777" w:rsidR="00AA7EC9" w:rsidRDefault="00AA7EC9" w:rsidP="00AA7EC9">
      <w:pPr>
        <w:pStyle w:val="ListParagraph"/>
      </w:pPr>
      <w:r>
        <w:t>B.</w:t>
      </w:r>
    </w:p>
    <w:p w14:paraId="1C87D38C" w14:textId="493D0248" w:rsidR="00AA7EC9" w:rsidRPr="00055407" w:rsidRDefault="00AA7EC9" w:rsidP="00AA7EC9">
      <w:pPr>
        <w:pStyle w:val="ListParagraph"/>
      </w:pPr>
      <w:r w:rsidRPr="00055407">
        <w:t>There is not sufficient evidence to conclude that the mean price of a</w:t>
      </w:r>
      <w:r w:rsidR="00EB0D47" w:rsidRPr="00055407">
        <w:t>​single</w:t>
      </w:r>
      <w:r w:rsidRPr="00055407">
        <w:t xml:space="preserve">-family home has increased from its level two years ago </w:t>
      </w:r>
      <w:r w:rsidR="00EB0D47" w:rsidRPr="00055407">
        <w:t>of $</w:t>
      </w:r>
      <w:r w:rsidRPr="00055407">
        <w:t>299 comma 300.</w:t>
      </w:r>
    </w:p>
    <w:p w14:paraId="21CB6EE3" w14:textId="77777777" w:rsidR="00AA7EC9" w:rsidRPr="00055407" w:rsidRDefault="00AA7EC9" w:rsidP="00AA7EC9">
      <w:pPr>
        <w:pStyle w:val="ListParagraph"/>
      </w:pPr>
      <w:r w:rsidRPr="00055407">
        <w:t>C.</w:t>
      </w:r>
    </w:p>
    <w:p w14:paraId="1469C9D1" w14:textId="7E05952F" w:rsidR="00AA7EC9" w:rsidRDefault="00AA7EC9" w:rsidP="00AA7EC9">
      <w:pPr>
        <w:pStyle w:val="ListParagraph"/>
      </w:pPr>
      <w:r>
        <w:t>There is sufficient evidence to conclude that the mean price of a</w:t>
      </w:r>
      <w:r w:rsidR="00EB0D47">
        <w:t>​single</w:t>
      </w:r>
      <w:r>
        <w:t xml:space="preserve">-family home has increased from its level two years ago </w:t>
      </w:r>
      <w:r w:rsidR="00EB0D47">
        <w:t>of $</w:t>
      </w:r>
      <w:r>
        <w:t>299 comma 300.</w:t>
      </w:r>
    </w:p>
    <w:p w14:paraId="3970181D" w14:textId="77777777" w:rsidR="00AA7EC9" w:rsidRDefault="00AA7EC9" w:rsidP="00AA7EC9">
      <w:pPr>
        <w:pStyle w:val="ListParagraph"/>
      </w:pPr>
      <w:r>
        <w:t>D.</w:t>
      </w:r>
    </w:p>
    <w:p w14:paraId="36AAEA3B" w14:textId="40A974BD" w:rsidR="00AA7EC9" w:rsidRDefault="00AA7EC9" w:rsidP="00AA7EC9">
      <w:pPr>
        <w:pStyle w:val="ListParagraph"/>
      </w:pPr>
      <w:r>
        <w:t>There is sufficient evidence to conclude that the mean price of a​ single-family home has decreased from its level two years ago of ​$299 comma 300.</w:t>
      </w:r>
    </w:p>
    <w:p w14:paraId="3FF03CB8" w14:textId="7E56324F" w:rsidR="00AA7EC9" w:rsidRDefault="00AA7EC9" w:rsidP="00AA7EC9">
      <w:pPr>
        <w:pStyle w:val="ListParagraph"/>
      </w:pPr>
    </w:p>
    <w:p w14:paraId="4BD50E3D" w14:textId="14190C40" w:rsidR="00AA7EC9" w:rsidRDefault="00AA7EC9" w:rsidP="00AA7EC9"/>
    <w:sectPr w:rsidR="00AA7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749A1"/>
    <w:multiLevelType w:val="hybridMultilevel"/>
    <w:tmpl w:val="96F4A2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85C5F"/>
    <w:multiLevelType w:val="hybridMultilevel"/>
    <w:tmpl w:val="CAF6CC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525B6"/>
    <w:multiLevelType w:val="hybridMultilevel"/>
    <w:tmpl w:val="93C440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17356"/>
    <w:multiLevelType w:val="hybridMultilevel"/>
    <w:tmpl w:val="A8401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703DA"/>
    <w:multiLevelType w:val="hybridMultilevel"/>
    <w:tmpl w:val="4E9629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EC9"/>
    <w:rsid w:val="00055407"/>
    <w:rsid w:val="00060315"/>
    <w:rsid w:val="00062835"/>
    <w:rsid w:val="001C7DAA"/>
    <w:rsid w:val="00327653"/>
    <w:rsid w:val="003B7DD9"/>
    <w:rsid w:val="00746730"/>
    <w:rsid w:val="00806B7D"/>
    <w:rsid w:val="008B5804"/>
    <w:rsid w:val="008C6061"/>
    <w:rsid w:val="00956ADC"/>
    <w:rsid w:val="00A13696"/>
    <w:rsid w:val="00A1424B"/>
    <w:rsid w:val="00A146D4"/>
    <w:rsid w:val="00AA7EC9"/>
    <w:rsid w:val="00BD6D60"/>
    <w:rsid w:val="00E01A84"/>
    <w:rsid w:val="00EB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3F37A"/>
  <w15:docId w15:val="{46A6FFBE-CE5D-4DC7-8253-35E06FD3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Rauh</dc:creator>
  <cp:lastModifiedBy>admin</cp:lastModifiedBy>
  <cp:revision>4</cp:revision>
  <dcterms:created xsi:type="dcterms:W3CDTF">2019-11-22T11:42:00Z</dcterms:created>
  <dcterms:modified xsi:type="dcterms:W3CDTF">2019-11-22T17:14:00Z</dcterms:modified>
</cp:coreProperties>
</file>